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CDEC6D">
      <w:pPr>
        <w:numPr>
          <w:numId w:val="0"/>
        </w:numPr>
        <w:jc w:val="center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44"/>
          <w:szCs w:val="44"/>
        </w:rPr>
        <w:t>答题指引</w:t>
      </w:r>
    </w:p>
    <w:p w14:paraId="7B47289D">
      <w:pPr>
        <w:numPr>
          <w:numId w:val="0"/>
        </w:numPr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44"/>
          <w:szCs w:val="44"/>
          <w:lang w:val="en-US" w:eastAsia="zh-CN"/>
        </w:rPr>
      </w:pPr>
    </w:p>
    <w:p w14:paraId="53AA65FF"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（一）手机端操作</w:t>
      </w:r>
    </w:p>
    <w:p w14:paraId="3DCD50E7"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扫描答题入口二维码进入答题首页面，选择网页答题或客户端答题</w:t>
      </w:r>
    </w:p>
    <w:p w14:paraId="72CD4D29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709670" cy="5273040"/>
            <wp:effectExtent l="0" t="0" r="5080" b="3810"/>
            <wp:docPr id="1" name="图片 1" descr="059e6fe34cc82e391ecb7bb5e6aa0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9e6fe34cc82e391ecb7bb5e6aa03f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82F26"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填写个人相关信息并点击开始答题</w:t>
      </w:r>
    </w:p>
    <w:p w14:paraId="68958AFB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632710" cy="4966970"/>
            <wp:effectExtent l="0" t="0" r="15240" b="5080"/>
            <wp:docPr id="2" name="图片 2" descr="70fe42168ffd9e3d16238325cae9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0fe42168ffd9e3d16238325cae946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DDA61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311FF3A2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3.开始答题</w:t>
      </w:r>
    </w:p>
    <w:p w14:paraId="28904254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446020" cy="4911090"/>
            <wp:effectExtent l="0" t="0" r="11430" b="3810"/>
            <wp:docPr id="7" name="图片 7" descr="226bbcf92f8a8d816af0e9e01cd85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6bbcf92f8a8d816af0e9e01cd859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16F87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4.答题结束后点击交卷</w:t>
      </w:r>
    </w:p>
    <w:p w14:paraId="62CFB48D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967480" cy="7284720"/>
            <wp:effectExtent l="0" t="0" r="13970" b="11430"/>
            <wp:docPr id="5" name="图片 5" descr="7cd974c6615a4a05eed2e9eebfdce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cd974c6615a4a05eed2e9eebfdce4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0731B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（注意切屏次数，超过限定次数将自动交卷，自动交卷后无法重新作答）</w:t>
      </w:r>
    </w:p>
    <w:p w14:paraId="03CE6D3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750A8785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5.生成答题凭证</w:t>
      </w:r>
    </w:p>
    <w:p w14:paraId="325DAAC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724400" cy="8148320"/>
            <wp:effectExtent l="0" t="0" r="0" b="5080"/>
            <wp:docPr id="6" name="图片 6" descr="995d9d387a154ef0f1979b80b2b63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95d9d387a154ef0f1979b80b2b637c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F99D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0C5E2A7"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（二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）电脑端操作</w:t>
      </w:r>
    </w:p>
    <w:p w14:paraId="5D2E9C68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1.点击我要参赛</w:t>
      </w:r>
    </w:p>
    <w:p w14:paraId="3BB95AEB">
      <w:pPr>
        <w:jc w:val="center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92070"/>
            <wp:effectExtent l="0" t="0" r="10160" b="17780"/>
            <wp:docPr id="8" name="图片 8" descr="a8dda66830e9cff2f4c2736536fed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dda66830e9cff2f4c2736536fedd8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3D51B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2.选择登陆方式</w:t>
      </w:r>
    </w:p>
    <w:p w14:paraId="6F726F5F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802255"/>
            <wp:effectExtent l="0" t="0" r="10160" b="17145"/>
            <wp:docPr id="9" name="图片 9" descr="fcbf3bcf5490346f87539c2a43814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cbf3bcf5490346f87539c2a438142c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56401"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进入注册页面注册（若已有账号可点击马上登录）</w:t>
      </w:r>
    </w:p>
    <w:p w14:paraId="0EC67129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0500" cy="4694555"/>
            <wp:effectExtent l="0" t="0" r="6350" b="10795"/>
            <wp:docPr id="10" name="图片 10" descr="58f9f123a1b70070f1330b9e2a69f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8f9f123a1b70070f1330b9e2a69f6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75B8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526155"/>
            <wp:effectExtent l="0" t="0" r="10160" b="17145"/>
            <wp:docPr id="11" name="图片 11" descr="fcd0e6042f7f846779f0017142141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cd0e6042f7f846779f0017142141cf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35E7"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点击开始答题</w:t>
      </w:r>
    </w:p>
    <w:p w14:paraId="79A3D03A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600325"/>
            <wp:effectExtent l="0" t="0" r="10160" b="9525"/>
            <wp:docPr id="13" name="图片 13" descr="0e555a3bd8a106ca5f258e185f78c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e555a3bd8a106ca5f258e185f78c0c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E77AC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5.填写个人相关信息并点击确认</w:t>
      </w:r>
    </w:p>
    <w:p w14:paraId="2F1C48F8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069590"/>
            <wp:effectExtent l="0" t="0" r="10160" b="16510"/>
            <wp:docPr id="14" name="图片 14" descr="70aa58bc0546894b590233318bc8a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0aa58bc0546894b590233318bc8af6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DBE4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6.开始答题</w:t>
      </w:r>
    </w:p>
    <w:p w14:paraId="199E98D0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839085"/>
            <wp:effectExtent l="0" t="0" r="10160" b="18415"/>
            <wp:docPr id="15" name="图片 15" descr="70bbd00fa8c01cd9494fa8f60d2db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0bbd00fa8c01cd9494fa8f60d2db8e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D422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020060"/>
            <wp:effectExtent l="0" t="0" r="10160" b="8890"/>
            <wp:docPr id="16" name="图片 16" descr="f7b29057a792607c9c50c68670100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7b29057a792607c9c50c68670100e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C4453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（注意切屏次数，超过限定次数将自动交卷，自动交卷后无法重新作答）</w:t>
      </w:r>
    </w:p>
    <w:p w14:paraId="0D1E6D1F">
      <w:pPr>
        <w:numPr>
          <w:ilvl w:val="0"/>
          <w:numId w:val="2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答题结束后点击交卷</w:t>
      </w:r>
    </w:p>
    <w:p w14:paraId="13D42ECA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295525" cy="1095375"/>
            <wp:effectExtent l="0" t="0" r="9525" b="9525"/>
            <wp:docPr id="17" name="图片 17" descr="052f648e4c38598f14fc52b90d984a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52f648e4c38598f14fc52b90d984a9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9602">
      <w:pPr>
        <w:numPr>
          <w:ilvl w:val="0"/>
          <w:numId w:val="2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生成答题凭证</w:t>
      </w:r>
    </w:p>
    <w:p w14:paraId="3056BDFA"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176905"/>
            <wp:effectExtent l="0" t="0" r="10160" b="4445"/>
            <wp:docPr id="18" name="图片 18" descr="4dbfadffc77b26b11516544dce8bc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dbfadffc77b26b11516544dce8bcf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0EB8"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E084F02">
      <w:pPr>
        <w:keepNext w:val="0"/>
        <w:keepLines w:val="0"/>
        <w:widowControl/>
        <w:suppressLineNumbers w:val="0"/>
        <w:jc w:val="left"/>
        <w:rPr>
          <w:b/>
          <w:bCs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*不推荐使用平板电脑答题，平板电脑在答题过程中可能会出现技术性切屏，将影响答题进程，影响防作弊判断。</w:t>
      </w:r>
    </w:p>
    <w:p w14:paraId="6F68568E"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7EA07CE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263832D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8FA2AFD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D4353C"/>
    <w:multiLevelType w:val="singleLevel"/>
    <w:tmpl w:val="C4D4353C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68A9877"/>
    <w:multiLevelType w:val="singleLevel"/>
    <w:tmpl w:val="668A9877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1F4A54"/>
    <w:rsid w:val="0A1F4A54"/>
    <w:rsid w:val="18CB089F"/>
    <w:rsid w:val="26CB294D"/>
    <w:rsid w:val="2DB43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266</Words>
  <Characters>273</Characters>
  <Lines>0</Lines>
  <Paragraphs>0</Paragraphs>
  <TotalTime>22</TotalTime>
  <ScaleCrop>false</ScaleCrop>
  <LinksUpToDate>false</LinksUpToDate>
  <CharactersWithSpaces>273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2025-05-14T06:17:00Z</dcterms:created>
  <dc:creator>lin zm</dc:creator>
  <cp:lastModifiedBy>lin zm</cp:lastModifiedBy>
  <dcterms:modified xsi:type="dcterms:W3CDTF">2025-05-14T06:55:39Z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A8D79E427CEF4346A34E163FF3E25456_11</vt:lpwstr>
  </property>
  <property fmtid="{D5CDD505-2E9C-101B-9397-08002B2CF9AE}" pid="4" name="KSOTemplateDocerSaveRecord">
    <vt:lpwstr>eyJoZGlkIjoiN2M2YWMwN2M0OTM3ODM0YWE5NmYxM2FlNDM1ZmEzMjkiLCJ1c2VySWQiOiI0NTE4MDQ1NTEifQ==</vt:lpwstr>
  </property>
</Properties>
</file>